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050" w:type="dxa"/>
        <w:tblCellMar>
          <w:left w:w="0" w:type="dxa"/>
          <w:right w:w="0" w:type="dxa"/>
        </w:tblCellMar>
        <w:tblLook w:val="04A0"/>
      </w:tblPr>
      <w:tblGrid>
        <w:gridCol w:w="4478"/>
        <w:gridCol w:w="1017"/>
        <w:gridCol w:w="1370"/>
        <w:gridCol w:w="2145"/>
        <w:gridCol w:w="1632"/>
        <w:gridCol w:w="1764"/>
        <w:gridCol w:w="1842"/>
        <w:gridCol w:w="1984"/>
        <w:gridCol w:w="1239"/>
        <w:gridCol w:w="1579"/>
      </w:tblGrid>
      <w:tr w:rsidR="00A860CE" w:rsidRPr="00A860CE" w:rsidTr="00A860CE">
        <w:trPr>
          <w:gridAfter w:val="9"/>
        </w:trPr>
        <w:tc>
          <w:tcPr>
            <w:tcW w:w="0" w:type="auto"/>
            <w:shd w:val="clear" w:color="auto" w:fill="AEDCE9"/>
            <w:vAlign w:val="center"/>
            <w:hideMark/>
          </w:tcPr>
          <w:p w:rsidR="00A860CE" w:rsidRPr="00A860CE" w:rsidRDefault="00A860CE" w:rsidP="00A860CE"/>
        </w:tc>
      </w:tr>
      <w:tr w:rsidR="00A860CE" w:rsidRPr="00A860CE" w:rsidTr="00A860CE"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0094AB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860CE" w:rsidRPr="005B7080" w:rsidRDefault="00A860CE" w:rsidP="00A860CE">
            <w:pPr>
              <w:rPr>
                <w:color w:val="000000" w:themeColor="text1"/>
              </w:rPr>
            </w:pPr>
            <w:r w:rsidRPr="005B7080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0094AB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860CE" w:rsidRPr="005B7080" w:rsidRDefault="00A860CE" w:rsidP="00A860CE">
            <w:pPr>
              <w:rPr>
                <w:color w:val="000000" w:themeColor="text1"/>
              </w:rPr>
            </w:pPr>
            <w:r w:rsidRPr="005B7080">
              <w:rPr>
                <w:color w:val="000000" w:themeColor="text1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0094AB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860CE" w:rsidRPr="005B7080" w:rsidRDefault="00A860CE" w:rsidP="00A860CE">
            <w:pPr>
              <w:rPr>
                <w:color w:val="000000" w:themeColor="text1"/>
              </w:rPr>
            </w:pPr>
            <w:r w:rsidRPr="005B7080">
              <w:rPr>
                <w:color w:val="000000" w:themeColor="text1"/>
              </w:rPr>
              <w:t>Код аналитики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0094AB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860CE" w:rsidRPr="005B7080" w:rsidRDefault="00A860CE" w:rsidP="00A860CE">
            <w:pPr>
              <w:rPr>
                <w:color w:val="000000" w:themeColor="text1"/>
              </w:rPr>
            </w:pPr>
            <w:r w:rsidRPr="005B7080">
              <w:rPr>
                <w:color w:val="000000" w:themeColor="text1"/>
              </w:rPr>
              <w:t>Утверждено плановых назначений</w:t>
            </w:r>
          </w:p>
        </w:tc>
        <w:tc>
          <w:tcPr>
            <w:tcW w:w="0" w:type="auto"/>
            <w:gridSpan w:val="5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0094AB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860CE" w:rsidRPr="005B7080" w:rsidRDefault="00A860CE" w:rsidP="00A860CE">
            <w:pPr>
              <w:rPr>
                <w:color w:val="000000" w:themeColor="text1"/>
              </w:rPr>
            </w:pPr>
            <w:r w:rsidRPr="005B7080">
              <w:rPr>
                <w:color w:val="000000" w:themeColor="text1"/>
              </w:rPr>
              <w:t>Исполнено плановых назначений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0094AB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860CE" w:rsidRPr="00A860CE" w:rsidRDefault="00A860CE" w:rsidP="00A860CE">
            <w:r w:rsidRPr="00A860CE">
              <w:t>Сумма отклонения</w:t>
            </w:r>
          </w:p>
        </w:tc>
      </w:tr>
      <w:tr w:rsidR="00A860CE" w:rsidRPr="00A860CE" w:rsidTr="00A860C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60CE" w:rsidRPr="005B7080" w:rsidRDefault="00A860CE" w:rsidP="00A860CE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60CE" w:rsidRPr="005B7080" w:rsidRDefault="00A860CE" w:rsidP="00A860CE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60CE" w:rsidRPr="005B7080" w:rsidRDefault="00A860CE" w:rsidP="00A860CE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60CE" w:rsidRPr="005B7080" w:rsidRDefault="00A860CE" w:rsidP="00A860CE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A9C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860CE" w:rsidRPr="005B7080" w:rsidRDefault="00A860CE" w:rsidP="00A860CE">
            <w:pPr>
              <w:rPr>
                <w:b/>
                <w:bCs/>
              </w:rPr>
            </w:pPr>
            <w:r w:rsidRPr="005B7080">
              <w:rPr>
                <w:b/>
                <w:bCs/>
              </w:rPr>
              <w:t>через лицевые счета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A9C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860CE" w:rsidRPr="005B7080" w:rsidRDefault="00A860CE" w:rsidP="00A860CE">
            <w:pPr>
              <w:rPr>
                <w:b/>
                <w:bCs/>
              </w:rPr>
            </w:pPr>
            <w:r w:rsidRPr="005B7080">
              <w:rPr>
                <w:b/>
                <w:bCs/>
              </w:rPr>
              <w:t>через банковские счета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A9C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860CE" w:rsidRPr="005B7080" w:rsidRDefault="00A860CE" w:rsidP="00A860CE">
            <w:pPr>
              <w:rPr>
                <w:b/>
                <w:bCs/>
              </w:rPr>
            </w:pPr>
            <w:r w:rsidRPr="005B7080">
              <w:rPr>
                <w:b/>
                <w:bCs/>
              </w:rPr>
              <w:t>через кассу учреждения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A9C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860CE" w:rsidRPr="005B7080" w:rsidRDefault="00A860CE" w:rsidP="00A860CE">
            <w:pPr>
              <w:rPr>
                <w:b/>
                <w:bCs/>
              </w:rPr>
            </w:pPr>
            <w:r w:rsidRPr="005B7080">
              <w:rPr>
                <w:b/>
                <w:bCs/>
              </w:rPr>
              <w:t>некассовыми операциями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860CE" w:rsidRPr="00A860CE" w:rsidRDefault="00A860CE" w:rsidP="00A860CE">
            <w:pPr>
              <w:rPr>
                <w:b/>
                <w:bCs/>
              </w:rPr>
            </w:pPr>
            <w:r w:rsidRPr="00A860CE">
              <w:rPr>
                <w:b/>
                <w:bCs/>
              </w:rPr>
              <w:t>итого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60CE" w:rsidRPr="00A860CE" w:rsidRDefault="00A860CE" w:rsidP="00A860CE"/>
        </w:tc>
      </w:tr>
      <w:tr w:rsidR="00A860CE" w:rsidRPr="00A860CE" w:rsidTr="00A860C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r w:rsidRPr="00A860CE">
              <w:t>1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r w:rsidRPr="00A860CE"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r w:rsidRPr="00A860CE"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r w:rsidRPr="00A860CE"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r w:rsidRPr="00A860CE"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r w:rsidRPr="00A860CE"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r w:rsidRPr="00A860CE">
              <w:t>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r w:rsidRPr="00A860CE"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r w:rsidRPr="00A860CE">
              <w:t>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r w:rsidRPr="00A860CE">
              <w:t>10</w:t>
            </w:r>
          </w:p>
        </w:tc>
      </w:tr>
      <w:tr w:rsidR="00A860CE" w:rsidRPr="00A860CE" w:rsidTr="00A860CE"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pPr>
              <w:rPr>
                <w:b/>
                <w:bCs/>
              </w:rPr>
            </w:pPr>
            <w:r w:rsidRPr="00A860CE">
              <w:rPr>
                <w:b/>
                <w:bCs/>
              </w:rPr>
              <w:t>Доходы -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pPr>
              <w:rPr>
                <w:b/>
                <w:bCs/>
              </w:rPr>
            </w:pPr>
            <w:r w:rsidRPr="00A860CE">
              <w:rPr>
                <w:b/>
                <w:bCs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3C0560" w:rsidP="00A860CE">
            <w:r>
              <w:t>2219782</w:t>
            </w:r>
            <w:r w:rsidR="005B7080">
              <w:t>,</w:t>
            </w:r>
            <w:r>
              <w:t>54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5B7080" w:rsidP="00A860CE">
            <w:r>
              <w:t>2</w:t>
            </w:r>
            <w:r w:rsidR="003C0560">
              <w:t>219782,54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r w:rsidRPr="00A860CE"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pPr>
              <w:rPr>
                <w:b/>
                <w:bCs/>
              </w:rPr>
            </w:pPr>
            <w:r w:rsidRPr="00A860CE">
              <w:rPr>
                <w:b/>
                <w:bCs/>
              </w:rPr>
              <w:t>507 284,00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r w:rsidRPr="00A860CE">
              <w:t>X</w:t>
            </w:r>
          </w:p>
        </w:tc>
      </w:tr>
      <w:tr w:rsidR="00A860CE" w:rsidRPr="00A860CE" w:rsidTr="00A860CE"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pPr>
              <w:rPr>
                <w:b/>
                <w:bCs/>
              </w:rPr>
            </w:pPr>
            <w:r w:rsidRPr="00A860CE">
              <w:rPr>
                <w:b/>
                <w:bCs/>
              </w:rPr>
              <w:t>Доходы от собственности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pPr>
              <w:rPr>
                <w:b/>
                <w:bCs/>
              </w:rPr>
            </w:pPr>
            <w:r w:rsidRPr="00A860CE">
              <w:rPr>
                <w:b/>
                <w:bCs/>
              </w:rPr>
              <w:t>030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r w:rsidRPr="00A860CE">
              <w:t>120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</w:tr>
      <w:tr w:rsidR="00A860CE" w:rsidRPr="00A860CE" w:rsidTr="00A860CE"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pPr>
              <w:rPr>
                <w:b/>
                <w:bCs/>
              </w:rPr>
            </w:pPr>
            <w:r w:rsidRPr="00A860CE">
              <w:rPr>
                <w:b/>
                <w:bCs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pPr>
              <w:rPr>
                <w:b/>
                <w:bCs/>
              </w:rPr>
            </w:pPr>
            <w:r w:rsidRPr="00A860CE">
              <w:rPr>
                <w:b/>
                <w:bCs/>
              </w:rPr>
              <w:t>040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r w:rsidRPr="00A860CE">
              <w:t>130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pPr>
              <w:rPr>
                <w:b/>
                <w:bCs/>
              </w:rPr>
            </w:pPr>
            <w:r w:rsidRPr="00A860CE">
              <w:rPr>
                <w:b/>
                <w:bCs/>
              </w:rPr>
              <w:t>507 284,00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r w:rsidRPr="00A860CE">
              <w:t>559 723,00</w:t>
            </w:r>
          </w:p>
        </w:tc>
      </w:tr>
      <w:tr w:rsidR="00A860CE" w:rsidRPr="00A860CE" w:rsidTr="00A860CE"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pPr>
              <w:rPr>
                <w:b/>
                <w:bCs/>
              </w:rPr>
            </w:pPr>
            <w:r w:rsidRPr="00A860CE">
              <w:rPr>
                <w:b/>
                <w:bCs/>
              </w:rPr>
              <w:t>Доходы от штрафов, пеней, иных сумм принудительного изъятия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pPr>
              <w:rPr>
                <w:b/>
                <w:bCs/>
              </w:rPr>
            </w:pPr>
            <w:r w:rsidRPr="00A860CE">
              <w:rPr>
                <w:b/>
                <w:bCs/>
              </w:rPr>
              <w:t>050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r w:rsidRPr="00A860CE">
              <w:t>140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</w:tr>
      <w:tr w:rsidR="00A860CE" w:rsidRPr="00A860CE" w:rsidTr="00A860CE"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pPr>
              <w:rPr>
                <w:b/>
                <w:bCs/>
              </w:rPr>
            </w:pPr>
            <w:r w:rsidRPr="00A860CE">
              <w:rPr>
                <w:b/>
                <w:bCs/>
              </w:rPr>
              <w:t>Безвозмездные поступления от бюджетов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pPr>
              <w:rPr>
                <w:b/>
                <w:bCs/>
              </w:rPr>
            </w:pPr>
            <w:r w:rsidRPr="00A860CE">
              <w:rPr>
                <w:b/>
                <w:bCs/>
              </w:rPr>
              <w:t>060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r w:rsidRPr="00A860CE">
              <w:t>150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</w:tr>
      <w:tr w:rsidR="00A860CE" w:rsidRPr="00A860CE" w:rsidTr="00A860CE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r w:rsidRPr="00A860CE">
              <w:t>в том числе:</w:t>
            </w:r>
          </w:p>
        </w:tc>
      </w:tr>
      <w:tr w:rsidR="00A860CE" w:rsidRPr="00A860CE" w:rsidTr="00A860C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r w:rsidRPr="00A860CE">
              <w:t>поступления от наднациональных организаций и правительств иностранных государств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r w:rsidRPr="00A860CE">
              <w:t>062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r w:rsidRPr="00A860CE">
              <w:t>152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</w:tr>
      <w:tr w:rsidR="00A860CE" w:rsidRPr="00A860CE" w:rsidTr="00A860C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r w:rsidRPr="00A860CE">
              <w:t>поступления от международных финансовых организаций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r w:rsidRPr="00A860CE">
              <w:t>063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r w:rsidRPr="00A860CE">
              <w:t>153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</w:tr>
      <w:tr w:rsidR="00A860CE" w:rsidRPr="00A860CE" w:rsidTr="00A860CE"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pPr>
              <w:rPr>
                <w:b/>
                <w:bCs/>
              </w:rPr>
            </w:pPr>
            <w:r w:rsidRPr="00A860CE">
              <w:rPr>
                <w:b/>
                <w:bCs/>
              </w:rPr>
              <w:lastRenderedPageBreak/>
              <w:t>Доходы от операций с активами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pPr>
              <w:rPr>
                <w:b/>
                <w:bCs/>
              </w:rPr>
            </w:pPr>
            <w:r w:rsidRPr="00A860CE">
              <w:rPr>
                <w:b/>
                <w:bCs/>
              </w:rPr>
              <w:t>090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r w:rsidRPr="00A860CE">
              <w:t>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</w:tr>
      <w:tr w:rsidR="00A860CE" w:rsidRPr="00A860CE" w:rsidTr="00A860CE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r w:rsidRPr="00A860CE">
              <w:t>в том числе:</w:t>
            </w:r>
          </w:p>
        </w:tc>
      </w:tr>
      <w:tr w:rsidR="00A860CE" w:rsidRPr="00A860CE" w:rsidTr="00A860C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r w:rsidRPr="00A860CE">
              <w:t>от выбытий основных средств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r w:rsidRPr="00A860CE">
              <w:t>092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r w:rsidRPr="00A860CE">
              <w:t>410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</w:tr>
      <w:tr w:rsidR="00A860CE" w:rsidRPr="00A860CE" w:rsidTr="00A860C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r w:rsidRPr="00A860CE">
              <w:t>от выбытий нематериальных активов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r w:rsidRPr="00A860CE">
              <w:t>093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r w:rsidRPr="00A860CE">
              <w:t>420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</w:tr>
      <w:tr w:rsidR="00A860CE" w:rsidRPr="00A860CE" w:rsidTr="00A860C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r w:rsidRPr="00A860CE">
              <w:t>от выбытий непроизведенных активов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r w:rsidRPr="00A860CE">
              <w:t>094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r w:rsidRPr="00A860CE">
              <w:t>430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</w:tr>
      <w:tr w:rsidR="00A860CE" w:rsidRPr="00A860CE" w:rsidTr="00A860C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r w:rsidRPr="00A860CE">
              <w:t>от выбытий материальных запасов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r w:rsidRPr="00A860CE">
              <w:t>095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r w:rsidRPr="00A860CE">
              <w:t>440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</w:tr>
      <w:tr w:rsidR="00A860CE" w:rsidRPr="00A860CE" w:rsidTr="00A860CE"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pPr>
              <w:rPr>
                <w:b/>
                <w:bCs/>
              </w:rPr>
            </w:pPr>
            <w:r w:rsidRPr="00A860CE">
              <w:rPr>
                <w:b/>
                <w:bCs/>
              </w:rPr>
              <w:t>Прочие доходы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pPr>
              <w:rPr>
                <w:b/>
                <w:bCs/>
              </w:rPr>
            </w:pPr>
            <w:r w:rsidRPr="00A860CE">
              <w:rPr>
                <w:b/>
                <w:bCs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r w:rsidRPr="00A860CE"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F4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60CE" w:rsidRPr="00A860CE" w:rsidRDefault="00A860CE" w:rsidP="00A860CE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7F4FA"/>
            <w:vAlign w:val="center"/>
            <w:hideMark/>
          </w:tcPr>
          <w:p w:rsidR="00A860CE" w:rsidRPr="00A860CE" w:rsidRDefault="00A860CE" w:rsidP="00A860CE"/>
        </w:tc>
      </w:tr>
    </w:tbl>
    <w:p w:rsidR="00B42DFE" w:rsidRDefault="00B42DFE"/>
    <w:sectPr w:rsidR="00B42DFE" w:rsidSect="00A860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322"/>
    <w:rsid w:val="001638F7"/>
    <w:rsid w:val="00391DEA"/>
    <w:rsid w:val="003C0560"/>
    <w:rsid w:val="00412322"/>
    <w:rsid w:val="005B7080"/>
    <w:rsid w:val="00983716"/>
    <w:rsid w:val="00A860CE"/>
    <w:rsid w:val="00B42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872</Characters>
  <Application>Microsoft Office Word</Application>
  <DocSecurity>0</DocSecurity>
  <Lines>7</Lines>
  <Paragraphs>2</Paragraphs>
  <ScaleCrop>false</ScaleCrop>
  <Company>HP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Мухина</cp:lastModifiedBy>
  <cp:revision>2</cp:revision>
  <cp:lastPrinted>2024-05-30T09:58:00Z</cp:lastPrinted>
  <dcterms:created xsi:type="dcterms:W3CDTF">2024-05-30T10:25:00Z</dcterms:created>
  <dcterms:modified xsi:type="dcterms:W3CDTF">2024-05-30T10:25:00Z</dcterms:modified>
</cp:coreProperties>
</file>